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8A0" w:rsidRPr="00EA6DC4" w:rsidRDefault="00E218A0" w:rsidP="00E218A0">
      <w:pPr>
        <w:pStyle w:val="PlainText"/>
        <w:rPr>
          <w:sz w:val="24"/>
        </w:rPr>
      </w:pPr>
    </w:p>
    <w:p w:rsidR="00E218A0" w:rsidRPr="00FF540A" w:rsidRDefault="00EA6DC4" w:rsidP="00E218A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F540A">
        <w:rPr>
          <w:rFonts w:asciiTheme="minorHAnsi" w:hAnsiTheme="minorHAnsi" w:cstheme="minorHAnsi"/>
          <w:b/>
          <w:sz w:val="24"/>
          <w:szCs w:val="24"/>
        </w:rPr>
        <w:t>Present</w:t>
      </w:r>
      <w:r w:rsidRPr="00FF540A">
        <w:rPr>
          <w:rFonts w:asciiTheme="minorHAnsi" w:hAnsiTheme="minorHAnsi" w:cstheme="minorHAnsi"/>
          <w:sz w:val="24"/>
          <w:szCs w:val="24"/>
        </w:rPr>
        <w:t>:</w:t>
      </w:r>
      <w:r w:rsidRPr="00FF540A">
        <w:rPr>
          <w:rFonts w:asciiTheme="minorHAnsi" w:hAnsiTheme="minorHAnsi" w:cstheme="minorHAnsi"/>
          <w:sz w:val="24"/>
          <w:szCs w:val="24"/>
        </w:rPr>
        <w:tab/>
      </w:r>
      <w:r w:rsidR="007E038F" w:rsidRPr="00FF540A">
        <w:rPr>
          <w:rFonts w:asciiTheme="minorHAnsi" w:hAnsiTheme="minorHAnsi" w:cstheme="minorHAnsi"/>
          <w:sz w:val="24"/>
          <w:szCs w:val="24"/>
        </w:rPr>
        <w:t>Mark Roberts (Chair),</w:t>
      </w:r>
      <w:r w:rsidR="00494D07">
        <w:rPr>
          <w:rFonts w:asciiTheme="minorHAnsi" w:hAnsiTheme="minorHAnsi" w:cstheme="minorHAnsi"/>
          <w:sz w:val="24"/>
          <w:szCs w:val="24"/>
        </w:rPr>
        <w:t xml:space="preserve"> </w:t>
      </w:r>
      <w:r w:rsidR="00F21662" w:rsidRPr="00FF540A">
        <w:rPr>
          <w:rFonts w:asciiTheme="minorHAnsi" w:hAnsiTheme="minorHAnsi" w:cstheme="minorHAnsi"/>
          <w:sz w:val="24"/>
          <w:szCs w:val="24"/>
        </w:rPr>
        <w:t>Aileen McSorley,</w:t>
      </w:r>
      <w:r w:rsidR="00494D07">
        <w:rPr>
          <w:rFonts w:asciiTheme="minorHAnsi" w:hAnsiTheme="minorHAnsi" w:cstheme="minorHAnsi"/>
          <w:sz w:val="24"/>
          <w:szCs w:val="24"/>
        </w:rPr>
        <w:t xml:space="preserve"> </w:t>
      </w:r>
      <w:r w:rsidR="0042428E">
        <w:rPr>
          <w:rFonts w:asciiTheme="minorHAnsi" w:hAnsiTheme="minorHAnsi" w:cstheme="minorHAnsi"/>
          <w:sz w:val="24"/>
          <w:szCs w:val="24"/>
        </w:rPr>
        <w:t xml:space="preserve">Patricia McCaffrey, Mark </w:t>
      </w:r>
      <w:proofErr w:type="spellStart"/>
      <w:r w:rsidR="0042428E">
        <w:rPr>
          <w:rFonts w:asciiTheme="minorHAnsi" w:hAnsiTheme="minorHAnsi" w:cstheme="minorHAnsi"/>
          <w:sz w:val="24"/>
          <w:szCs w:val="24"/>
        </w:rPr>
        <w:t>Magorrian</w:t>
      </w:r>
      <w:proofErr w:type="spellEnd"/>
      <w:r w:rsidR="0042428E">
        <w:rPr>
          <w:rFonts w:asciiTheme="minorHAnsi" w:hAnsiTheme="minorHAnsi" w:cstheme="minorHAnsi"/>
          <w:sz w:val="24"/>
          <w:szCs w:val="24"/>
        </w:rPr>
        <w:t xml:space="preserve">, Paul Turkington, Jan Ritchie, Dominic Hart, David Wilson, Michael Power, Beverley Hamilton, Sanjeev Sarup, </w:t>
      </w:r>
      <w:r w:rsidR="00494D07">
        <w:rPr>
          <w:rFonts w:asciiTheme="minorHAnsi" w:hAnsiTheme="minorHAnsi" w:cstheme="minorHAnsi"/>
          <w:sz w:val="24"/>
          <w:szCs w:val="24"/>
        </w:rPr>
        <w:t>Cath</w:t>
      </w:r>
      <w:r w:rsidR="0042428E">
        <w:rPr>
          <w:rFonts w:asciiTheme="minorHAnsi" w:hAnsiTheme="minorHAnsi" w:cstheme="minorHAnsi"/>
          <w:sz w:val="24"/>
          <w:szCs w:val="24"/>
        </w:rPr>
        <w:t>y Davey.</w:t>
      </w:r>
    </w:p>
    <w:p w:rsidR="00EA6DC4" w:rsidRPr="00FF540A" w:rsidRDefault="00EA6DC4" w:rsidP="00EA6DC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A6DC4" w:rsidRPr="00FF540A" w:rsidRDefault="00EA6DC4" w:rsidP="00EA6DC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F540A">
        <w:rPr>
          <w:rFonts w:asciiTheme="minorHAnsi" w:hAnsiTheme="minorHAnsi" w:cstheme="minorHAnsi"/>
          <w:b/>
          <w:sz w:val="24"/>
          <w:szCs w:val="24"/>
        </w:rPr>
        <w:t>Apologies</w:t>
      </w:r>
      <w:r w:rsidR="00F21662" w:rsidRPr="00FF540A">
        <w:rPr>
          <w:rFonts w:asciiTheme="minorHAnsi" w:hAnsiTheme="minorHAnsi" w:cstheme="minorHAnsi"/>
          <w:sz w:val="24"/>
          <w:szCs w:val="24"/>
        </w:rPr>
        <w:t>:</w:t>
      </w:r>
      <w:r w:rsidR="00F21662" w:rsidRPr="00FF540A">
        <w:rPr>
          <w:rFonts w:asciiTheme="minorHAnsi" w:hAnsiTheme="minorHAnsi" w:cstheme="minorHAnsi"/>
          <w:sz w:val="24"/>
          <w:szCs w:val="24"/>
        </w:rPr>
        <w:tab/>
      </w:r>
      <w:r w:rsidR="00494D07">
        <w:rPr>
          <w:rFonts w:asciiTheme="minorHAnsi" w:hAnsiTheme="minorHAnsi" w:cstheme="minorHAnsi"/>
          <w:sz w:val="24"/>
          <w:szCs w:val="24"/>
        </w:rPr>
        <w:t>None.</w:t>
      </w:r>
    </w:p>
    <w:p w:rsidR="00E218A0" w:rsidRPr="00FF540A" w:rsidRDefault="00E218A0" w:rsidP="00E218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E4FB9" w:rsidRPr="00FF540A" w:rsidRDefault="003E4FB9" w:rsidP="003E4FB9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FF540A">
        <w:rPr>
          <w:rFonts w:asciiTheme="minorHAnsi" w:hAnsiTheme="minorHAnsi" w:cstheme="minorHAnsi"/>
          <w:b/>
          <w:sz w:val="24"/>
          <w:szCs w:val="24"/>
        </w:rPr>
        <w:t>Minutes of</w:t>
      </w:r>
      <w:r w:rsidR="0042428E">
        <w:rPr>
          <w:rFonts w:asciiTheme="minorHAnsi" w:hAnsiTheme="minorHAnsi" w:cstheme="minorHAnsi"/>
          <w:b/>
          <w:sz w:val="24"/>
          <w:szCs w:val="24"/>
        </w:rPr>
        <w:t xml:space="preserve"> Previous Meeting – September</w:t>
      </w:r>
      <w:r w:rsidR="00ED258F">
        <w:rPr>
          <w:rFonts w:asciiTheme="minorHAnsi" w:hAnsiTheme="minorHAnsi" w:cstheme="minorHAnsi"/>
          <w:b/>
          <w:sz w:val="24"/>
          <w:szCs w:val="24"/>
        </w:rPr>
        <w:t xml:space="preserve"> 2018</w:t>
      </w:r>
      <w:r w:rsidRPr="00FF540A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3E4FB9" w:rsidRPr="00FF540A" w:rsidRDefault="003E4FB9" w:rsidP="00FF540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E4FB9" w:rsidRDefault="003E4FB9" w:rsidP="003E4FB9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  <w:r w:rsidRPr="00FF540A">
        <w:rPr>
          <w:rFonts w:asciiTheme="minorHAnsi" w:hAnsiTheme="minorHAnsi" w:cstheme="minorHAnsi"/>
          <w:sz w:val="24"/>
          <w:szCs w:val="24"/>
        </w:rPr>
        <w:t>No issues.</w:t>
      </w:r>
    </w:p>
    <w:p w:rsidR="0042428E" w:rsidRDefault="0042428E" w:rsidP="003E4FB9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</w:p>
    <w:p w:rsidR="0042428E" w:rsidRPr="00FF540A" w:rsidRDefault="0042428E" w:rsidP="003E4FB9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</w:p>
    <w:p w:rsidR="003E4FB9" w:rsidRDefault="0042428E" w:rsidP="0042428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Election of vice-chair</w:t>
      </w:r>
    </w:p>
    <w:p w:rsidR="0042428E" w:rsidRDefault="0042428E" w:rsidP="0042428E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:rsidR="0042428E" w:rsidRPr="0042428E" w:rsidRDefault="0042428E" w:rsidP="0042428E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Postponed until May 2019.</w:t>
      </w:r>
    </w:p>
    <w:p w:rsidR="003E4FB9" w:rsidRPr="00FF540A" w:rsidRDefault="003E4FB9" w:rsidP="003E4FB9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3E4FB9" w:rsidRPr="00FF540A" w:rsidRDefault="003E4FB9" w:rsidP="003E4FB9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FF540A">
        <w:rPr>
          <w:rFonts w:asciiTheme="minorHAnsi" w:hAnsiTheme="minorHAnsi" w:cstheme="minorHAnsi"/>
          <w:b/>
          <w:sz w:val="24"/>
          <w:szCs w:val="24"/>
        </w:rPr>
        <w:t>T</w:t>
      </w:r>
      <w:r w:rsidR="00ED258F">
        <w:rPr>
          <w:rFonts w:asciiTheme="minorHAnsi" w:hAnsiTheme="minorHAnsi" w:cstheme="minorHAnsi"/>
          <w:b/>
          <w:sz w:val="24"/>
          <w:szCs w:val="24"/>
        </w:rPr>
        <w:t xml:space="preserve">reasurer update </w:t>
      </w:r>
      <w:r w:rsidR="001947A8">
        <w:rPr>
          <w:rFonts w:asciiTheme="minorHAnsi" w:hAnsiTheme="minorHAnsi" w:cstheme="minorHAnsi"/>
          <w:b/>
          <w:sz w:val="24"/>
          <w:szCs w:val="24"/>
        </w:rPr>
        <w:t>–Damian</w:t>
      </w:r>
      <w:r w:rsidR="0042428E">
        <w:rPr>
          <w:rFonts w:asciiTheme="minorHAnsi" w:hAnsiTheme="minorHAnsi" w:cstheme="minorHAnsi"/>
          <w:b/>
          <w:sz w:val="24"/>
          <w:szCs w:val="24"/>
        </w:rPr>
        <w:t xml:space="preserve"> Gormley</w:t>
      </w:r>
      <w:r w:rsidR="001947A8">
        <w:rPr>
          <w:rFonts w:asciiTheme="minorHAnsi" w:hAnsiTheme="minorHAnsi" w:cstheme="minorHAnsi"/>
          <w:b/>
          <w:sz w:val="24"/>
          <w:szCs w:val="24"/>
        </w:rPr>
        <w:t xml:space="preserve"> not present</w:t>
      </w:r>
    </w:p>
    <w:p w:rsidR="003E4FB9" w:rsidRPr="00FF540A" w:rsidRDefault="003E4FB9" w:rsidP="003E4FB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E4FB9" w:rsidRPr="00FF540A" w:rsidRDefault="003E4FB9" w:rsidP="003E4FB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E4FB9" w:rsidRPr="00FF540A" w:rsidRDefault="00F263EF" w:rsidP="003E4FB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3E4FB9" w:rsidRPr="00FF540A">
        <w:rPr>
          <w:rFonts w:asciiTheme="minorHAnsi" w:hAnsiTheme="minorHAnsi" w:cstheme="minorHAnsi"/>
          <w:sz w:val="24"/>
          <w:szCs w:val="24"/>
        </w:rPr>
        <w:t xml:space="preserve">Current </w:t>
      </w:r>
      <w:r w:rsidR="0042428E">
        <w:rPr>
          <w:rFonts w:asciiTheme="minorHAnsi" w:hAnsiTheme="minorHAnsi" w:cstheme="minorHAnsi"/>
          <w:sz w:val="24"/>
          <w:szCs w:val="24"/>
        </w:rPr>
        <w:t>balance approximately £18,0</w:t>
      </w:r>
      <w:r w:rsidR="00ED258F">
        <w:rPr>
          <w:rFonts w:asciiTheme="minorHAnsi" w:hAnsiTheme="minorHAnsi" w:cstheme="minorHAnsi"/>
          <w:sz w:val="24"/>
          <w:szCs w:val="24"/>
        </w:rPr>
        <w:t>0</w:t>
      </w:r>
      <w:r w:rsidR="003E4FB9" w:rsidRPr="00FF540A">
        <w:rPr>
          <w:rFonts w:asciiTheme="minorHAnsi" w:hAnsiTheme="minorHAnsi" w:cstheme="minorHAnsi"/>
          <w:sz w:val="24"/>
          <w:szCs w:val="24"/>
        </w:rPr>
        <w:t>0.</w:t>
      </w:r>
    </w:p>
    <w:p w:rsidR="00ED258F" w:rsidRDefault="00F263EF" w:rsidP="00F263EF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42428E">
        <w:rPr>
          <w:rFonts w:asciiTheme="minorHAnsi" w:hAnsiTheme="minorHAnsi" w:cstheme="minorHAnsi"/>
          <w:sz w:val="24"/>
          <w:szCs w:val="24"/>
        </w:rPr>
        <w:t>No issues.</w:t>
      </w:r>
    </w:p>
    <w:p w:rsidR="006554C1" w:rsidRDefault="006554C1" w:rsidP="003E4FB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E4FB9" w:rsidRPr="00FF540A" w:rsidRDefault="003E4FB9" w:rsidP="003E4FB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E4FB9" w:rsidRPr="00FF540A" w:rsidRDefault="003E4FB9" w:rsidP="003E4FB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218A0" w:rsidRPr="00FF540A" w:rsidRDefault="00E218A0" w:rsidP="00E218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E4FB9" w:rsidRDefault="0074774B" w:rsidP="003E4FB9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Education update</w:t>
      </w:r>
      <w:r w:rsidR="0042428E">
        <w:rPr>
          <w:rFonts w:asciiTheme="minorHAnsi" w:hAnsiTheme="minorHAnsi" w:cstheme="minorHAnsi"/>
          <w:b/>
          <w:sz w:val="24"/>
          <w:szCs w:val="24"/>
        </w:rPr>
        <w:t xml:space="preserve"> – Sanjeev Sarup</w:t>
      </w:r>
    </w:p>
    <w:p w:rsidR="0074774B" w:rsidRDefault="0074774B" w:rsidP="0074774B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74774B" w:rsidRDefault="0042428E" w:rsidP="0074774B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Sanjeev informed the group that results from the recent National Training Survey has confirmed a high level of satisfaction of trainees in Northern Ireland</w:t>
      </w:r>
      <w:proofErr w:type="gramStart"/>
      <w:r>
        <w:rPr>
          <w:rFonts w:asciiTheme="minorHAnsi" w:hAnsiTheme="minorHAnsi" w:cstheme="minorHAnsi"/>
          <w:sz w:val="24"/>
          <w:szCs w:val="24"/>
        </w:rPr>
        <w:t>.(</w:t>
      </w:r>
      <w:proofErr w:type="gramEnd"/>
      <w:r>
        <w:rPr>
          <w:rFonts w:asciiTheme="minorHAnsi" w:hAnsiTheme="minorHAnsi" w:cstheme="minorHAnsi"/>
          <w:sz w:val="24"/>
          <w:szCs w:val="24"/>
        </w:rPr>
        <w:t>Top 3 in UK).</w:t>
      </w:r>
    </w:p>
    <w:p w:rsidR="001947A8" w:rsidRDefault="0042428E" w:rsidP="0074774B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There will be one trainee vacancy until August,</w:t>
      </w:r>
      <w:r w:rsidR="004D52DD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as a trainee has taken up the stroke trainee post.</w:t>
      </w:r>
    </w:p>
    <w:p w:rsidR="0042428E" w:rsidRDefault="0042428E" w:rsidP="0074774B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One </w:t>
      </w:r>
      <w:r w:rsidR="00F263EF">
        <w:rPr>
          <w:rFonts w:asciiTheme="minorHAnsi" w:hAnsiTheme="minorHAnsi" w:cstheme="minorHAnsi"/>
          <w:sz w:val="24"/>
          <w:szCs w:val="24"/>
        </w:rPr>
        <w:t>trainee</w:t>
      </w:r>
      <w:r>
        <w:rPr>
          <w:rFonts w:asciiTheme="minorHAnsi" w:hAnsiTheme="minorHAnsi" w:cstheme="minorHAnsi"/>
          <w:sz w:val="24"/>
          <w:szCs w:val="24"/>
        </w:rPr>
        <w:t xml:space="preserve"> is due CCT within the next few weeks,</w:t>
      </w:r>
      <w:r w:rsidR="004D52D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and 3 more trainees will be due CCT in August 2019.</w:t>
      </w:r>
    </w:p>
    <w:p w:rsidR="0074774B" w:rsidRPr="0042428E" w:rsidRDefault="0042428E" w:rsidP="0042428E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Dominic Hart has been </w:t>
      </w:r>
      <w:r w:rsidR="00394209">
        <w:rPr>
          <w:rFonts w:asciiTheme="minorHAnsi" w:hAnsiTheme="minorHAnsi" w:cstheme="minorHAnsi"/>
          <w:sz w:val="24"/>
          <w:szCs w:val="24"/>
        </w:rPr>
        <w:t>appointed the role of deputy TPD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33DA7" w:rsidRDefault="00633DA7" w:rsidP="00633DA7">
      <w:pPr>
        <w:rPr>
          <w:rFonts w:cstheme="minorHAnsi"/>
          <w:b/>
          <w:sz w:val="24"/>
          <w:szCs w:val="24"/>
        </w:rPr>
      </w:pPr>
    </w:p>
    <w:p w:rsidR="00633DA7" w:rsidRDefault="00633DA7" w:rsidP="00633DA7">
      <w:pPr>
        <w:rPr>
          <w:rFonts w:cstheme="minorHAnsi"/>
          <w:b/>
          <w:sz w:val="24"/>
          <w:szCs w:val="24"/>
        </w:rPr>
      </w:pPr>
    </w:p>
    <w:p w:rsidR="001947A8" w:rsidRPr="00312FC3" w:rsidRDefault="0074774B" w:rsidP="00312FC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             </w:t>
      </w:r>
      <w:r w:rsidR="001616CA" w:rsidRPr="00FF540A">
        <w:rPr>
          <w:rFonts w:cstheme="minorHAnsi"/>
          <w:b/>
          <w:sz w:val="24"/>
          <w:szCs w:val="24"/>
        </w:rPr>
        <w:t xml:space="preserve">Frailty </w:t>
      </w:r>
      <w:r w:rsidR="00312FC3">
        <w:rPr>
          <w:rFonts w:cstheme="minorHAnsi"/>
          <w:b/>
          <w:sz w:val="24"/>
          <w:szCs w:val="24"/>
        </w:rPr>
        <w:t>SIG –Lynne Armstrong</w:t>
      </w:r>
      <w:r w:rsidR="00F263EF">
        <w:rPr>
          <w:rFonts w:cstheme="minorHAnsi"/>
          <w:b/>
          <w:sz w:val="24"/>
          <w:szCs w:val="24"/>
        </w:rPr>
        <w:t xml:space="preserve"> not present</w:t>
      </w:r>
    </w:p>
    <w:p w:rsidR="001947A8" w:rsidRDefault="00312FC3" w:rsidP="00C962F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Jan reminded the group of the next frailty meeting by the PHA:</w:t>
      </w:r>
      <w:r w:rsidR="004D52D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planned for 28/03/2019.</w:t>
      </w:r>
    </w:p>
    <w:p w:rsidR="00312FC3" w:rsidRDefault="00312FC3" w:rsidP="00312FC3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Lynne has received clarification around the use of the term “frailty” in MCCDs from </w:t>
      </w:r>
      <w:proofErr w:type="spellStart"/>
      <w:r>
        <w:rPr>
          <w:rFonts w:asciiTheme="minorHAnsi" w:hAnsiTheme="minorHAnsi" w:cstheme="minorHAnsi"/>
          <w:sz w:val="24"/>
          <w:szCs w:val="24"/>
        </w:rPr>
        <w:t>Dr.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Julian Johnston,</w:t>
      </w:r>
      <w:r w:rsidR="004D52D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Medical Adviser,</w:t>
      </w:r>
      <w:r w:rsidR="004D52D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Death Certificate Policy and Legislation </w:t>
      </w:r>
      <w:proofErr w:type="gramStart"/>
      <w:r>
        <w:rPr>
          <w:rFonts w:asciiTheme="minorHAnsi" w:hAnsiTheme="minorHAnsi" w:cstheme="minorHAnsi"/>
          <w:sz w:val="24"/>
          <w:szCs w:val="24"/>
        </w:rPr>
        <w:t>Unit</w:t>
      </w:r>
      <w:r w:rsidR="004D52D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,</w:t>
      </w:r>
      <w:proofErr w:type="spellStart"/>
      <w:r>
        <w:rPr>
          <w:rFonts w:asciiTheme="minorHAnsi" w:hAnsiTheme="minorHAnsi" w:cstheme="minorHAnsi"/>
          <w:sz w:val="24"/>
          <w:szCs w:val="24"/>
        </w:rPr>
        <w:t>DoH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>.</w:t>
      </w:r>
    </w:p>
    <w:p w:rsidR="00312FC3" w:rsidRDefault="00312FC3" w:rsidP="00312FC3">
      <w:pPr>
        <w:pStyle w:val="PlainText"/>
        <w:rPr>
          <w:rFonts w:eastAsia="Times New Roman" w:cs="Times New Roman"/>
          <w:color w:val="1F497D"/>
          <w:lang w:eastAsia="en-GB"/>
        </w:rPr>
      </w:pPr>
      <w:r>
        <w:rPr>
          <w:rFonts w:asciiTheme="minorHAnsi" w:hAnsiTheme="minorHAnsi" w:cstheme="minorHAnsi"/>
          <w:sz w:val="24"/>
          <w:szCs w:val="24"/>
        </w:rPr>
        <w:t>(Attached please find this guidance).</w:t>
      </w:r>
      <w:r w:rsidRPr="00312FC3">
        <w:rPr>
          <w:rFonts w:eastAsia="Times New Roman" w:cs="Times New Roman"/>
          <w:color w:val="1F497D"/>
          <w:lang w:eastAsia="en-GB"/>
        </w:rPr>
        <w:t> </w:t>
      </w:r>
    </w:p>
    <w:p w:rsidR="00312FC3" w:rsidRPr="00312FC3" w:rsidRDefault="00312FC3" w:rsidP="00312FC3">
      <w:pPr>
        <w:pStyle w:val="PlainText"/>
        <w:rPr>
          <w:rFonts w:eastAsia="Times New Roman" w:cs="Times New Roman"/>
          <w:lang w:eastAsia="en-GB"/>
        </w:rPr>
      </w:pPr>
    </w:p>
    <w:p w:rsidR="00312FC3" w:rsidRDefault="00312FC3" w:rsidP="00C962F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33DA7" w:rsidRDefault="00633DA7" w:rsidP="00C962F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12FC3" w:rsidRDefault="001947A8" w:rsidP="00312FC3">
      <w:pPr>
        <w:pStyle w:val="PlainText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Poli</w:t>
      </w:r>
      <w:r w:rsidR="0042428E">
        <w:rPr>
          <w:rFonts w:asciiTheme="minorHAnsi" w:hAnsiTheme="minorHAnsi" w:cstheme="minorHAnsi"/>
          <w:b/>
          <w:sz w:val="24"/>
          <w:szCs w:val="24"/>
        </w:rPr>
        <w:t>cy update – Patricia McCaffrey</w:t>
      </w:r>
    </w:p>
    <w:p w:rsidR="00312FC3" w:rsidRDefault="00312FC3" w:rsidP="00312FC3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:rsidR="001947A8" w:rsidRPr="00312FC3" w:rsidRDefault="00312FC3" w:rsidP="00312FC3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42428E" w:rsidRPr="00312FC3">
        <w:rPr>
          <w:rFonts w:asciiTheme="minorHAnsi" w:hAnsiTheme="minorHAnsi" w:cstheme="minorHAnsi"/>
          <w:sz w:val="24"/>
          <w:szCs w:val="24"/>
        </w:rPr>
        <w:t>No issues.</w:t>
      </w:r>
    </w:p>
    <w:p w:rsidR="00A558CE" w:rsidRDefault="00A558CE" w:rsidP="00A558CE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A558CE" w:rsidRDefault="00A558CE" w:rsidP="00A558C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A558CE" w:rsidRDefault="00A558CE" w:rsidP="00A558C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A558CE" w:rsidRDefault="00A558CE" w:rsidP="00312FC3">
      <w:pPr>
        <w:pStyle w:val="PlainText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Chair update – Mark</w:t>
      </w:r>
      <w:r w:rsidR="00312FC3">
        <w:rPr>
          <w:rFonts w:asciiTheme="minorHAnsi" w:hAnsiTheme="minorHAnsi" w:cstheme="minorHAnsi"/>
          <w:b/>
          <w:sz w:val="24"/>
          <w:szCs w:val="24"/>
        </w:rPr>
        <w:t xml:space="preserve"> Roberts</w:t>
      </w:r>
    </w:p>
    <w:p w:rsidR="00A558CE" w:rsidRDefault="00A558CE" w:rsidP="00A558CE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B56BA7" w:rsidRDefault="00B56BA7" w:rsidP="00A558CE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group were reminded of the new BGS website and encouraged to explore it.</w:t>
      </w:r>
    </w:p>
    <w:p w:rsidR="00B56BA7" w:rsidRDefault="00B56BA7" w:rsidP="00A558C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B56BA7" w:rsidRDefault="00B56BA7" w:rsidP="00A558CE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Mark told the group that he had discussed exploration of ongoing collaboration between the IGS and NIBGS with </w:t>
      </w:r>
      <w:proofErr w:type="spellStart"/>
      <w:r>
        <w:rPr>
          <w:rFonts w:asciiTheme="minorHAnsi" w:hAnsiTheme="minorHAnsi" w:cstheme="minorHAnsi"/>
          <w:sz w:val="24"/>
          <w:szCs w:val="24"/>
        </w:rPr>
        <w:t>Diarmuid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O’Shea</w:t>
      </w:r>
      <w:proofErr w:type="gramStart"/>
      <w:r>
        <w:rPr>
          <w:rFonts w:asciiTheme="minorHAnsi" w:hAnsiTheme="minorHAnsi" w:cstheme="minorHAnsi"/>
          <w:sz w:val="24"/>
          <w:szCs w:val="24"/>
        </w:rPr>
        <w:t>,and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the group agreed that this is the way </w:t>
      </w:r>
      <w:proofErr w:type="spellStart"/>
      <w:r>
        <w:rPr>
          <w:rFonts w:asciiTheme="minorHAnsi" w:hAnsiTheme="minorHAnsi" w:cstheme="minorHAnsi"/>
          <w:sz w:val="24"/>
          <w:szCs w:val="24"/>
        </w:rPr>
        <w:t>forward.</w:t>
      </w:r>
      <w:r w:rsidR="00312FC3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312FC3">
        <w:rPr>
          <w:rFonts w:asciiTheme="minorHAnsi" w:hAnsiTheme="minorHAnsi" w:cstheme="minorHAnsi"/>
          <w:sz w:val="24"/>
          <w:szCs w:val="24"/>
        </w:rPr>
        <w:t xml:space="preserve"> IGS meeting in Autumn 2019 is expected to be hosted in Cork.</w:t>
      </w:r>
    </w:p>
    <w:p w:rsidR="00B56BA7" w:rsidRDefault="00B56BA7" w:rsidP="00A558C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A558CE" w:rsidRDefault="00A558CE" w:rsidP="00A558CE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 is intended that the national BGS Spring meeting in 2021 will be hosted in </w:t>
      </w:r>
      <w:proofErr w:type="spellStart"/>
      <w:r>
        <w:rPr>
          <w:rFonts w:asciiTheme="minorHAnsi" w:hAnsiTheme="minorHAnsi" w:cstheme="minorHAnsi"/>
          <w:sz w:val="24"/>
          <w:szCs w:val="24"/>
        </w:rPr>
        <w:t>Belfast</w:t>
      </w:r>
      <w:proofErr w:type="gramStart"/>
      <w:r>
        <w:rPr>
          <w:rFonts w:asciiTheme="minorHAnsi" w:hAnsiTheme="minorHAnsi" w:cstheme="minorHAnsi"/>
          <w:sz w:val="24"/>
          <w:szCs w:val="24"/>
        </w:rPr>
        <w:t>,venue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is likely to be the Waterfront Hall.</w:t>
      </w:r>
      <w:r w:rsidR="004D52D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There will be 22 educational sessions and NIBGS has been asked to have a local committee to host 6 of these sessions.</w:t>
      </w:r>
      <w:r w:rsidR="004D52D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Anyone interested in being part of this committee should contact Mark</w:t>
      </w:r>
      <w:r w:rsidR="002904E0">
        <w:rPr>
          <w:rFonts w:asciiTheme="minorHAnsi" w:hAnsiTheme="minorHAnsi" w:cstheme="minorHAnsi"/>
          <w:sz w:val="24"/>
          <w:szCs w:val="24"/>
        </w:rPr>
        <w:t xml:space="preserve"> or Julie Gaudreau </w:t>
      </w:r>
      <w:proofErr w:type="gramStart"/>
      <w:r w:rsidR="002904E0">
        <w:rPr>
          <w:rFonts w:asciiTheme="minorHAnsi" w:hAnsiTheme="minorHAnsi" w:cstheme="minorHAnsi"/>
          <w:sz w:val="24"/>
          <w:szCs w:val="24"/>
        </w:rPr>
        <w:t>directly(</w:t>
      </w:r>
      <w:proofErr w:type="gramEnd"/>
      <w:r w:rsidR="0029341F">
        <w:rPr>
          <w:rStyle w:val="Hyperlink"/>
          <w:rFonts w:asciiTheme="minorHAnsi" w:hAnsiTheme="minorHAnsi" w:cstheme="minorHAnsi"/>
          <w:sz w:val="24"/>
          <w:szCs w:val="24"/>
        </w:rPr>
        <w:fldChar w:fldCharType="begin"/>
      </w:r>
      <w:r w:rsidR="0029341F">
        <w:rPr>
          <w:rStyle w:val="Hyperlink"/>
          <w:rFonts w:asciiTheme="minorHAnsi" w:hAnsiTheme="minorHAnsi" w:cstheme="minorHAnsi"/>
          <w:sz w:val="24"/>
          <w:szCs w:val="24"/>
        </w:rPr>
        <w:instrText xml:space="preserve"> HYPERLINK "mailto:J.Gaudreau@bgs.org.uk" </w:instrText>
      </w:r>
      <w:r w:rsidR="0029341F">
        <w:rPr>
          <w:rStyle w:val="Hyperlink"/>
          <w:rFonts w:asciiTheme="minorHAnsi" w:hAnsiTheme="minorHAnsi" w:cstheme="minorHAnsi"/>
          <w:sz w:val="24"/>
          <w:szCs w:val="24"/>
        </w:rPr>
        <w:fldChar w:fldCharType="separate"/>
      </w:r>
      <w:r w:rsidR="00312FC3" w:rsidRPr="00254429">
        <w:rPr>
          <w:rStyle w:val="Hyperlink"/>
          <w:rFonts w:asciiTheme="minorHAnsi" w:hAnsiTheme="minorHAnsi" w:cstheme="minorHAnsi"/>
          <w:sz w:val="24"/>
          <w:szCs w:val="24"/>
        </w:rPr>
        <w:t>J.Gaudreau@bgs.org.uk</w:t>
      </w:r>
      <w:r w:rsidR="0029341F">
        <w:rPr>
          <w:rStyle w:val="Hyperlink"/>
          <w:rFonts w:asciiTheme="minorHAnsi" w:hAnsiTheme="minorHAnsi" w:cstheme="minorHAnsi"/>
          <w:sz w:val="24"/>
          <w:szCs w:val="24"/>
        </w:rPr>
        <w:fldChar w:fldCharType="end"/>
      </w:r>
      <w:r w:rsidR="00312FC3" w:rsidRPr="00312FC3">
        <w:rPr>
          <w:rFonts w:asciiTheme="minorHAnsi" w:hAnsiTheme="minorHAnsi" w:cstheme="minorHAnsi"/>
          <w:sz w:val="24"/>
          <w:szCs w:val="24"/>
        </w:rPr>
        <w:t>)</w:t>
      </w:r>
      <w:r w:rsidR="00312FC3">
        <w:rPr>
          <w:rFonts w:asciiTheme="minorHAnsi" w:hAnsiTheme="minorHAnsi" w:cstheme="minorHAnsi"/>
          <w:sz w:val="24"/>
          <w:szCs w:val="24"/>
        </w:rPr>
        <w:t>. Already interest has been expressed by BGSNI members.</w:t>
      </w:r>
    </w:p>
    <w:p w:rsidR="00633382" w:rsidRDefault="00633382" w:rsidP="00A558C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33382" w:rsidRDefault="00312FC3" w:rsidP="00A558CE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Expressions of interest for the role of BGSNI secretary to be made to Mark or </w:t>
      </w:r>
      <w:proofErr w:type="spellStart"/>
      <w:r>
        <w:rPr>
          <w:rFonts w:asciiTheme="minorHAnsi" w:hAnsiTheme="minorHAnsi" w:cstheme="minorHAnsi"/>
          <w:sz w:val="24"/>
          <w:szCs w:val="24"/>
        </w:rPr>
        <w:t>Aileen</w:t>
      </w:r>
      <w:proofErr w:type="gramStart"/>
      <w:r>
        <w:rPr>
          <w:rFonts w:asciiTheme="minorHAnsi" w:hAnsiTheme="minorHAnsi" w:cstheme="minorHAnsi"/>
          <w:sz w:val="24"/>
          <w:szCs w:val="24"/>
        </w:rPr>
        <w:t>,as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this role will be vacant after October 2019.</w:t>
      </w:r>
    </w:p>
    <w:p w:rsidR="00633382" w:rsidRDefault="00633382" w:rsidP="00A558C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33382" w:rsidRDefault="00633382" w:rsidP="00A558C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33382" w:rsidRDefault="00633382" w:rsidP="00312FC3">
      <w:pPr>
        <w:pStyle w:val="PlainText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AOB</w:t>
      </w:r>
    </w:p>
    <w:p w:rsidR="00633382" w:rsidRDefault="00633382" w:rsidP="00633382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B56BA7" w:rsidRPr="00FF540A" w:rsidRDefault="00312FC3" w:rsidP="00C962F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Sanjeev informed the group that NIMDTA have confirmed that it will now provide funding for study leave for trainees on maternity leave,</w:t>
      </w:r>
      <w:r w:rsidR="004D52D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provided the course/meeting is highly desirable.</w:t>
      </w:r>
    </w:p>
    <w:p w:rsidR="00DA0F42" w:rsidRPr="00FF540A" w:rsidRDefault="00DA0F42" w:rsidP="00DA0F42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FF540A" w:rsidRPr="00FF540A" w:rsidRDefault="00FF540A" w:rsidP="00C962F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C962F9" w:rsidRPr="00FF540A" w:rsidRDefault="00C962F9" w:rsidP="00C962F9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C962F9" w:rsidRPr="00FF540A" w:rsidRDefault="00C962F9" w:rsidP="00C962F9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7E038F" w:rsidRDefault="00350D4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DATES FOR DIARY:</w:t>
      </w:r>
    </w:p>
    <w:p w:rsidR="00350D40" w:rsidRDefault="00350D4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NIBGS Spring Meeting           :Afternoon of 09/05/2019 Riddel Hall, Belfast</w:t>
      </w:r>
    </w:p>
    <w:p w:rsidR="00350D40" w:rsidRPr="00FF540A" w:rsidRDefault="00350D4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NIBGS Autumn Meeting       </w:t>
      </w:r>
      <w:proofErr w:type="gramStart"/>
      <w:r>
        <w:rPr>
          <w:rFonts w:cstheme="minorHAnsi"/>
          <w:b/>
          <w:sz w:val="24"/>
          <w:szCs w:val="24"/>
        </w:rPr>
        <w:t>:Afternoon</w:t>
      </w:r>
      <w:proofErr w:type="gramEnd"/>
      <w:r>
        <w:rPr>
          <w:rFonts w:cstheme="minorHAnsi"/>
          <w:b/>
          <w:sz w:val="24"/>
          <w:szCs w:val="24"/>
        </w:rPr>
        <w:t xml:space="preserve"> of 09/10/2019 Riddel Hall,</w:t>
      </w:r>
      <w:r w:rsidR="004D52D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Belfast</w:t>
      </w:r>
    </w:p>
    <w:p w:rsidR="00E218A0" w:rsidRPr="00FF540A" w:rsidRDefault="00E218A0" w:rsidP="00E218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218A0" w:rsidRPr="00FF540A" w:rsidRDefault="00E218A0" w:rsidP="00E218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7E038F" w:rsidRPr="00FF540A" w:rsidRDefault="007E038F" w:rsidP="007E038F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E218A0" w:rsidRPr="00FF540A" w:rsidRDefault="00E218A0" w:rsidP="00E218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218A0" w:rsidRDefault="00E218A0" w:rsidP="00E218A0">
      <w:pPr>
        <w:pStyle w:val="PlainText"/>
      </w:pPr>
    </w:p>
    <w:p w:rsidR="00E218A0" w:rsidRDefault="00E218A0" w:rsidP="00E218A0">
      <w:pPr>
        <w:pStyle w:val="PlainText"/>
      </w:pPr>
    </w:p>
    <w:p w:rsidR="00684D57" w:rsidRDefault="00684D57" w:rsidP="008C4ADC"/>
    <w:sectPr w:rsidR="00684D57" w:rsidSect="00EA6DC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C4" w:rsidRDefault="00EA6DC4" w:rsidP="00EA6DC4">
      <w:pPr>
        <w:spacing w:after="0" w:line="240" w:lineRule="auto"/>
      </w:pPr>
      <w:r>
        <w:separator/>
      </w:r>
    </w:p>
  </w:endnote>
  <w:endnote w:type="continuationSeparator" w:id="0">
    <w:p w:rsidR="00EA6DC4" w:rsidRDefault="00EA6DC4" w:rsidP="00EA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C4" w:rsidRDefault="00EA6DC4" w:rsidP="00EA6DC4">
      <w:pPr>
        <w:spacing w:after="0" w:line="240" w:lineRule="auto"/>
      </w:pPr>
      <w:r>
        <w:separator/>
      </w:r>
    </w:p>
  </w:footnote>
  <w:footnote w:type="continuationSeparator" w:id="0">
    <w:p w:rsidR="00EA6DC4" w:rsidRDefault="00EA6DC4" w:rsidP="00EA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C4" w:rsidRDefault="00EA6DC4" w:rsidP="00EA6DC4">
    <w:pPr>
      <w:jc w:val="center"/>
      <w:rPr>
        <w:rFonts w:ascii="Verdana" w:hAnsi="Verdana"/>
        <w:b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31C8823" wp14:editId="189F6FEC">
          <wp:simplePos x="0" y="0"/>
          <wp:positionH relativeFrom="column">
            <wp:posOffset>133350</wp:posOffset>
          </wp:positionH>
          <wp:positionV relativeFrom="paragraph">
            <wp:posOffset>10795</wp:posOffset>
          </wp:positionV>
          <wp:extent cx="2851785" cy="391160"/>
          <wp:effectExtent l="0" t="0" r="5715" b="889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785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79575F8" wp14:editId="7BDB7EA3">
          <wp:simplePos x="0" y="0"/>
          <wp:positionH relativeFrom="column">
            <wp:posOffset>5629275</wp:posOffset>
          </wp:positionH>
          <wp:positionV relativeFrom="paragraph">
            <wp:posOffset>40640</wp:posOffset>
          </wp:positionV>
          <wp:extent cx="609600" cy="139192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391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DC4" w:rsidRDefault="00EA6DC4" w:rsidP="00EA6DC4">
    <w:pPr>
      <w:pStyle w:val="Header"/>
    </w:pPr>
  </w:p>
  <w:p w:rsidR="00EA6DC4" w:rsidRPr="00B94F9D" w:rsidRDefault="00494D07" w:rsidP="00EA6DC4">
    <w:pPr>
      <w:spacing w:line="240" w:lineRule="auto"/>
      <w:jc w:val="center"/>
      <w:rPr>
        <w:sz w:val="36"/>
        <w:szCs w:val="36"/>
      </w:rPr>
    </w:pPr>
    <w:r>
      <w:rPr>
        <w:sz w:val="36"/>
        <w:szCs w:val="36"/>
      </w:rPr>
      <w:t>Northern Ireland BGS</w:t>
    </w:r>
    <w:r w:rsidR="0042428E">
      <w:rPr>
        <w:sz w:val="36"/>
        <w:szCs w:val="36"/>
      </w:rPr>
      <w:t>/POA</w:t>
    </w:r>
    <w:r>
      <w:rPr>
        <w:sz w:val="36"/>
        <w:szCs w:val="36"/>
      </w:rPr>
      <w:t xml:space="preserve"> </w:t>
    </w:r>
    <w:r w:rsidR="00EA6DC4">
      <w:rPr>
        <w:sz w:val="36"/>
        <w:szCs w:val="36"/>
      </w:rPr>
      <w:t>Meeting</w:t>
    </w:r>
  </w:p>
  <w:p w:rsidR="00EA6DC4" w:rsidRDefault="0042428E" w:rsidP="00EA6DC4">
    <w:pPr>
      <w:spacing w:line="240" w:lineRule="auto"/>
      <w:jc w:val="center"/>
      <w:rPr>
        <w:sz w:val="32"/>
        <w:szCs w:val="32"/>
      </w:rPr>
    </w:pPr>
    <w:r>
      <w:rPr>
        <w:sz w:val="32"/>
        <w:szCs w:val="32"/>
      </w:rPr>
      <w:t>Friday 25</w:t>
    </w:r>
    <w:r w:rsidR="00494D07" w:rsidRPr="00494D07">
      <w:rPr>
        <w:sz w:val="32"/>
        <w:szCs w:val="32"/>
        <w:vertAlign w:val="superscript"/>
      </w:rPr>
      <w:t>th</w:t>
    </w:r>
    <w:r>
      <w:rPr>
        <w:sz w:val="32"/>
        <w:szCs w:val="32"/>
      </w:rPr>
      <w:t xml:space="preserve"> January 2019</w:t>
    </w:r>
  </w:p>
  <w:p w:rsidR="00EA6DC4" w:rsidRDefault="00EA6DC4" w:rsidP="00EA6DC4">
    <w:pPr>
      <w:spacing w:line="240" w:lineRule="auto"/>
      <w:jc w:val="center"/>
    </w:pPr>
    <w:r>
      <w:rPr>
        <w:sz w:val="32"/>
        <w:szCs w:val="32"/>
      </w:rPr>
      <w:t>Minutes of Business Meeting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5B4E"/>
    <w:multiLevelType w:val="hybridMultilevel"/>
    <w:tmpl w:val="5BEE20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0484"/>
    <w:multiLevelType w:val="hybridMultilevel"/>
    <w:tmpl w:val="1F0A0398"/>
    <w:lvl w:ilvl="0" w:tplc="70909CC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D7277"/>
    <w:multiLevelType w:val="hybridMultilevel"/>
    <w:tmpl w:val="90FE0C9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A46B7"/>
    <w:multiLevelType w:val="hybridMultilevel"/>
    <w:tmpl w:val="6EAAE08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A0"/>
    <w:rsid w:val="001616CA"/>
    <w:rsid w:val="00164B54"/>
    <w:rsid w:val="001947A8"/>
    <w:rsid w:val="00221E06"/>
    <w:rsid w:val="0023108B"/>
    <w:rsid w:val="002904E0"/>
    <w:rsid w:val="0029341F"/>
    <w:rsid w:val="002A17DC"/>
    <w:rsid w:val="00312FC3"/>
    <w:rsid w:val="00350D40"/>
    <w:rsid w:val="00372E53"/>
    <w:rsid w:val="00387711"/>
    <w:rsid w:val="00394209"/>
    <w:rsid w:val="003A200C"/>
    <w:rsid w:val="003D61B9"/>
    <w:rsid w:val="003E4FB9"/>
    <w:rsid w:val="0042428E"/>
    <w:rsid w:val="00494D07"/>
    <w:rsid w:val="004D52DD"/>
    <w:rsid w:val="005033CB"/>
    <w:rsid w:val="00633382"/>
    <w:rsid w:val="00633DA7"/>
    <w:rsid w:val="006554C1"/>
    <w:rsid w:val="00684D57"/>
    <w:rsid w:val="00707403"/>
    <w:rsid w:val="0074774B"/>
    <w:rsid w:val="00756EF3"/>
    <w:rsid w:val="007C066E"/>
    <w:rsid w:val="007C19EA"/>
    <w:rsid w:val="007E038F"/>
    <w:rsid w:val="00833D56"/>
    <w:rsid w:val="00865813"/>
    <w:rsid w:val="00890F6E"/>
    <w:rsid w:val="008C4ADC"/>
    <w:rsid w:val="009B341F"/>
    <w:rsid w:val="009D2C49"/>
    <w:rsid w:val="009D735B"/>
    <w:rsid w:val="00A15ABB"/>
    <w:rsid w:val="00A558CE"/>
    <w:rsid w:val="00AF3A7D"/>
    <w:rsid w:val="00B56BA7"/>
    <w:rsid w:val="00C62886"/>
    <w:rsid w:val="00C962F9"/>
    <w:rsid w:val="00DA0F42"/>
    <w:rsid w:val="00DF12C1"/>
    <w:rsid w:val="00E218A0"/>
    <w:rsid w:val="00EA6DC4"/>
    <w:rsid w:val="00ED258F"/>
    <w:rsid w:val="00F21662"/>
    <w:rsid w:val="00F263EF"/>
    <w:rsid w:val="00FB5B31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34770-90C3-457C-BAE0-C0D03ECE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18A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18A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A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DC4"/>
  </w:style>
  <w:style w:type="paragraph" w:styleId="Footer">
    <w:name w:val="footer"/>
    <w:basedOn w:val="Normal"/>
    <w:link w:val="FooterChar"/>
    <w:uiPriority w:val="99"/>
    <w:unhideWhenUsed/>
    <w:rsid w:val="00EA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DC4"/>
  </w:style>
  <w:style w:type="paragraph" w:styleId="ListParagraph">
    <w:name w:val="List Paragraph"/>
    <w:basedOn w:val="Normal"/>
    <w:uiPriority w:val="34"/>
    <w:qFormat/>
    <w:rsid w:val="003E4F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Eastern H&amp;SC Trust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 Best</dc:creator>
  <cp:lastModifiedBy>Geraint Collingridge</cp:lastModifiedBy>
  <cp:revision>2</cp:revision>
  <dcterms:created xsi:type="dcterms:W3CDTF">2019-02-22T07:06:00Z</dcterms:created>
  <dcterms:modified xsi:type="dcterms:W3CDTF">2019-02-22T07:06:00Z</dcterms:modified>
</cp:coreProperties>
</file>